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B5" w:rsidRPr="00630C6D" w:rsidRDefault="00EB552E" w:rsidP="00630C6D">
      <w:pPr>
        <w:rPr>
          <w:b/>
          <w:sz w:val="24"/>
          <w:szCs w:val="24"/>
        </w:rPr>
      </w:pPr>
      <w:r w:rsidRPr="00630C6D">
        <w:rPr>
          <w:b/>
          <w:sz w:val="24"/>
          <w:szCs w:val="24"/>
        </w:rPr>
        <w:t xml:space="preserve">The Lollipop Patrol – Comedy Walkabout Characters </w:t>
      </w:r>
    </w:p>
    <w:p w:rsidR="00751346" w:rsidRPr="00751346" w:rsidRDefault="00751346" w:rsidP="00630C6D">
      <w:pPr>
        <w:rPr>
          <w:rFonts w:cs="Arial"/>
        </w:rPr>
      </w:pPr>
      <w:r w:rsidRPr="00751346">
        <w:rPr>
          <w:rFonts w:cs="Arial"/>
        </w:rPr>
        <w:t xml:space="preserve">With excessive enthusiasm and a slippery grip on reality, the Lollipop Patrol </w:t>
      </w:r>
      <w:proofErr w:type="gramStart"/>
      <w:r w:rsidRPr="00751346">
        <w:rPr>
          <w:rFonts w:cs="Arial"/>
        </w:rPr>
        <w:t>are</w:t>
      </w:r>
      <w:proofErr w:type="gramEnd"/>
      <w:r w:rsidRPr="00751346">
        <w:rPr>
          <w:rFonts w:cs="Arial"/>
        </w:rPr>
        <w:t xml:space="preserve"> here </w:t>
      </w:r>
      <w:r w:rsidR="00630C6D" w:rsidRPr="00751346">
        <w:rPr>
          <w:rFonts w:cs="Arial"/>
        </w:rPr>
        <w:t>to demonstrate</w:t>
      </w:r>
      <w:r w:rsidRPr="00751346">
        <w:rPr>
          <w:rFonts w:cs="Arial"/>
        </w:rPr>
        <w:t xml:space="preserve"> and share </w:t>
      </w:r>
      <w:r w:rsidR="00630C6D" w:rsidRPr="00751346">
        <w:rPr>
          <w:rFonts w:cs="Arial"/>
        </w:rPr>
        <w:t>its</w:t>
      </w:r>
      <w:r w:rsidRPr="00751346">
        <w:rPr>
          <w:rFonts w:cs="Arial"/>
        </w:rPr>
        <w:t xml:space="preserve"> skills. Helping and hindering, fluorescent and effervescent, the 64</w:t>
      </w:r>
      <w:r w:rsidRPr="00751346">
        <w:rPr>
          <w:rFonts w:cs="Arial"/>
          <w:vertAlign w:val="superscript"/>
        </w:rPr>
        <w:t>th</w:t>
      </w:r>
      <w:r w:rsidRPr="00751346">
        <w:rPr>
          <w:rFonts w:cs="Arial"/>
        </w:rPr>
        <w:t xml:space="preserve"> emergency service, the luminous hand of the law, they are a veritable flurry of fluoro.  Experience their traffic-trauma, delight in their neon </w:t>
      </w:r>
      <w:r w:rsidR="00630C6D" w:rsidRPr="00751346">
        <w:rPr>
          <w:rFonts w:cs="Arial"/>
        </w:rPr>
        <w:t>neurosis</w:t>
      </w:r>
      <w:r w:rsidRPr="00751346">
        <w:rPr>
          <w:rFonts w:cs="Arial"/>
        </w:rPr>
        <w:t>, and cross them at your peril!</w:t>
      </w:r>
    </w:p>
    <w:p w:rsidR="00751346" w:rsidRPr="00751346" w:rsidRDefault="00751346" w:rsidP="00630C6D">
      <w:pPr>
        <w:rPr>
          <w:rFonts w:cs="Arial"/>
        </w:rPr>
      </w:pPr>
      <w:r w:rsidRPr="00751346">
        <w:rPr>
          <w:rFonts w:cs="Arial"/>
        </w:rPr>
        <w:t xml:space="preserve">These larger than life lollipop ladies are available to amuse &amp; delight your audience with their antics &amp; interactions in this comic character walkabout show consisting of one or two performers. </w:t>
      </w:r>
    </w:p>
    <w:p w:rsidR="00751346" w:rsidRPr="00751346" w:rsidRDefault="00751346" w:rsidP="00630C6D">
      <w:pPr>
        <w:rPr>
          <w:rFonts w:cs="Arial"/>
        </w:rPr>
      </w:pPr>
      <w:r w:rsidRPr="00751346">
        <w:rPr>
          <w:rFonts w:cs="Arial"/>
        </w:rPr>
        <w:t>They make a wonderful ‘meet &amp; greet’ act, and an excellent means of ‘transporting’ your guests between venues whilst providing many a chuckle and guffaw en route!</w:t>
      </w:r>
    </w:p>
    <w:p w:rsidR="00EB552E" w:rsidRPr="00751346" w:rsidRDefault="00DA3D9E" w:rsidP="00630C6D">
      <w:r w:rsidRPr="00751346">
        <w:t>Standard length of show:</w:t>
      </w:r>
    </w:p>
    <w:p w:rsidR="00DA3D9E" w:rsidRPr="00751346" w:rsidRDefault="00DA3D9E" w:rsidP="00630C6D">
      <w:r w:rsidRPr="00751346">
        <w:t>3 x 30 mins or 2 x 45 mins</w:t>
      </w:r>
    </w:p>
    <w:p w:rsidR="00EB552E" w:rsidRPr="00630C6D" w:rsidRDefault="00EB552E" w:rsidP="00630C6D">
      <w:pPr>
        <w:rPr>
          <w:b/>
          <w:sz w:val="24"/>
          <w:szCs w:val="24"/>
        </w:rPr>
      </w:pPr>
      <w:r w:rsidRPr="00630C6D">
        <w:rPr>
          <w:b/>
          <w:sz w:val="24"/>
          <w:szCs w:val="24"/>
        </w:rPr>
        <w:t>Testimonials:</w:t>
      </w:r>
    </w:p>
    <w:p w:rsidR="00DA3D9E" w:rsidRPr="00630C6D" w:rsidRDefault="00DA3D9E" w:rsidP="00630C6D">
      <w:pPr>
        <w:rPr>
          <w:rFonts w:cs="Arial"/>
          <w:b/>
        </w:rPr>
      </w:pPr>
      <w:r w:rsidRPr="00751346">
        <w:rPr>
          <w:rFonts w:cs="Arial"/>
        </w:rPr>
        <w:t xml:space="preserve">Curious Cargo </w:t>
      </w:r>
      <w:proofErr w:type="gramStart"/>
      <w:r w:rsidRPr="00751346">
        <w:rPr>
          <w:rFonts w:cs="Arial"/>
        </w:rPr>
        <w:t>entice</w:t>
      </w:r>
      <w:proofErr w:type="gramEnd"/>
      <w:r w:rsidRPr="00751346">
        <w:rPr>
          <w:rFonts w:cs="Arial"/>
        </w:rPr>
        <w:t xml:space="preserve"> you into their extraordinary world with grace, humour and a touch of anarchy. The Lollipop Patrol created just the right amount of consternation and mayhem to gather a loyal following in just a few hours. Accessible and high quality, their shows were hugely popular with people of all ages and the company were a joy to work with – positive, professional and fun</w:t>
      </w:r>
      <w:r w:rsidRPr="00630C6D">
        <w:rPr>
          <w:rFonts w:cs="Arial"/>
          <w:b/>
        </w:rPr>
        <w:t>.  Julie Tait, Director, Kendal Arts International (Lakes Alive &amp; Mintfest)</w:t>
      </w:r>
    </w:p>
    <w:p w:rsidR="00EB552E" w:rsidRPr="00630C6D" w:rsidRDefault="00630C6D" w:rsidP="00630C6D">
      <w:pPr>
        <w:rPr>
          <w:rFonts w:cs="Arial"/>
          <w:b/>
        </w:rPr>
      </w:pPr>
      <w:r w:rsidRPr="00751346">
        <w:rPr>
          <w:rFonts w:cs="Arial"/>
        </w:rPr>
        <w:t>The</w:t>
      </w:r>
      <w:r w:rsidR="00EB552E" w:rsidRPr="00751346">
        <w:rPr>
          <w:rFonts w:cs="Arial"/>
        </w:rPr>
        <w:t xml:space="preserve"> Lollipop Patrol </w:t>
      </w:r>
      <w:proofErr w:type="gramStart"/>
      <w:r w:rsidR="00EB552E" w:rsidRPr="00751346">
        <w:rPr>
          <w:rFonts w:cs="Arial"/>
        </w:rPr>
        <w:t>were</w:t>
      </w:r>
      <w:proofErr w:type="gramEnd"/>
      <w:r w:rsidR="00EB552E" w:rsidRPr="00751346">
        <w:rPr>
          <w:rFonts w:cs="Arial"/>
        </w:rPr>
        <w:t xml:space="preserve"> an asset to the Art Car Parade, and the audience loved their mischievous redirecting of traffic and people, and their banter delighted passers-by. The work of the company is always of the highest quality, and they are reliable and easy to deal with from a production point of view, as well as being creative and playful when performing</w:t>
      </w:r>
      <w:r w:rsidR="001579D4">
        <w:rPr>
          <w:rFonts w:cs="Arial"/>
          <w:b/>
        </w:rPr>
        <w:t>.</w:t>
      </w:r>
      <w:r w:rsidR="00EB552E" w:rsidRPr="00630C6D">
        <w:rPr>
          <w:rFonts w:cs="Arial"/>
          <w:b/>
        </w:rPr>
        <w:t>    Liz Pugh, Producer - Walk the Plank (Art Car Parades, Manchester &amp; Newcastle).</w:t>
      </w:r>
    </w:p>
    <w:p w:rsidR="00EB552E" w:rsidRPr="00751346" w:rsidRDefault="001579D4" w:rsidP="00630C6D">
      <w:pPr>
        <w:rPr>
          <w:rFonts w:cs="Arial"/>
        </w:rPr>
      </w:pPr>
      <w:r>
        <w:rPr>
          <w:rFonts w:cs="Arial"/>
        </w:rPr>
        <w:t xml:space="preserve"> </w:t>
      </w:r>
      <w:r w:rsidR="00EB552E" w:rsidRPr="00751346">
        <w:rPr>
          <w:rFonts w:cs="Arial"/>
        </w:rPr>
        <w:t>The Lollipop Ladies went down an absolute treat at the Feel Good Festival.  It was a delight to see you encourage such a wide variety of people to play and laugh – this is exactly what we wanted to achieve!  Your antics really brightened up the day and gave unsuspecting passers-</w:t>
      </w:r>
      <w:r>
        <w:rPr>
          <w:rFonts w:cs="Arial"/>
        </w:rPr>
        <w:t>by full permission to be silly.</w:t>
      </w:r>
      <w:r w:rsidR="00EB552E" w:rsidRPr="00751346">
        <w:rPr>
          <w:rFonts w:cs="Arial"/>
        </w:rPr>
        <w:t xml:space="preserve">  </w:t>
      </w:r>
      <w:r w:rsidR="00EB552E" w:rsidRPr="00630C6D">
        <w:rPr>
          <w:rFonts w:cs="Arial"/>
          <w:b/>
        </w:rPr>
        <w:t>Kelly Allen, Arts Development Assistant, Rochdale Council.</w:t>
      </w:r>
    </w:p>
    <w:p w:rsidR="00DA3D9E" w:rsidRDefault="001579D4" w:rsidP="00630C6D">
      <w:pPr>
        <w:rPr>
          <w:rFonts w:cs="Arial"/>
          <w:b/>
          <w:iCs/>
        </w:rPr>
      </w:pPr>
      <w:r>
        <w:rPr>
          <w:rStyle w:val="Emphasis"/>
          <w:rFonts w:cs="Arial"/>
          <w:i w:val="0"/>
          <w:iCs w:val="0"/>
        </w:rPr>
        <w:t xml:space="preserve"> </w:t>
      </w:r>
      <w:r w:rsidR="00DA3D9E" w:rsidRPr="00630C6D">
        <w:rPr>
          <w:rStyle w:val="Emphasis"/>
          <w:rFonts w:cs="Arial"/>
          <w:i w:val="0"/>
          <w:iCs w:val="0"/>
        </w:rPr>
        <w:t>And watch out for those officious lollipop ladies who seem intent on helping people get to pl</w:t>
      </w:r>
      <w:r>
        <w:rPr>
          <w:rStyle w:val="Emphasis"/>
          <w:rFonts w:cs="Arial"/>
          <w:i w:val="0"/>
          <w:iCs w:val="0"/>
        </w:rPr>
        <w:t xml:space="preserve">aces they just don't want to </w:t>
      </w:r>
      <w:proofErr w:type="gramStart"/>
      <w:r>
        <w:rPr>
          <w:rStyle w:val="Emphasis"/>
          <w:rFonts w:cs="Arial"/>
          <w:i w:val="0"/>
          <w:iCs w:val="0"/>
        </w:rPr>
        <w:t xml:space="preserve">go </w:t>
      </w:r>
      <w:r w:rsidR="00DA3D9E" w:rsidRPr="00630C6D">
        <w:rPr>
          <w:rFonts w:cs="Arial"/>
          <w:iCs/>
        </w:rPr>
        <w:t xml:space="preserve"> </w:t>
      </w:r>
      <w:r w:rsidR="00DA3D9E" w:rsidRPr="00630C6D">
        <w:rPr>
          <w:rFonts w:cs="Arial"/>
          <w:b/>
          <w:iCs/>
        </w:rPr>
        <w:t>The</w:t>
      </w:r>
      <w:proofErr w:type="gramEnd"/>
      <w:r w:rsidR="00DA3D9E" w:rsidRPr="00630C6D">
        <w:rPr>
          <w:rFonts w:cs="Arial"/>
          <w:b/>
          <w:iCs/>
        </w:rPr>
        <w:t xml:space="preserve"> Guardian, Lyn Gardner, review of Streets of Brighton Festival.</w:t>
      </w:r>
    </w:p>
    <w:p w:rsidR="001579D4" w:rsidRPr="001579D4" w:rsidRDefault="001579D4" w:rsidP="001579D4">
      <w:pPr>
        <w:rPr>
          <w:rFonts w:cs="Arial"/>
        </w:rPr>
      </w:pPr>
      <w:r w:rsidRPr="001579D4">
        <w:rPr>
          <w:rFonts w:cs="Arial"/>
        </w:rPr>
        <w:t>We loved you! Th</w:t>
      </w:r>
      <w:r>
        <w:rPr>
          <w:rFonts w:cs="Arial"/>
        </w:rPr>
        <w:t>e act was brilliant, marvellous</w:t>
      </w:r>
      <w:r w:rsidRPr="001579D4">
        <w:rPr>
          <w:rFonts w:cs="Arial"/>
        </w:rPr>
        <w:t xml:space="preserve">. </w:t>
      </w:r>
      <w:r w:rsidRPr="001579D4">
        <w:rPr>
          <w:rFonts w:cs="Arial"/>
          <w:b/>
        </w:rPr>
        <w:t>Jennifer, Organiser, Batley Festival.</w:t>
      </w:r>
    </w:p>
    <w:p w:rsidR="001579D4" w:rsidRPr="001579D4" w:rsidRDefault="001579D4" w:rsidP="001579D4">
      <w:pPr>
        <w:rPr>
          <w:rFonts w:cs="Arial"/>
          <w:b/>
        </w:rPr>
      </w:pPr>
      <w:r w:rsidRPr="001579D4">
        <w:rPr>
          <w:rFonts w:cs="Arial"/>
        </w:rPr>
        <w:t xml:space="preserve">We saw </w:t>
      </w:r>
      <w:r>
        <w:rPr>
          <w:rFonts w:cs="Arial"/>
        </w:rPr>
        <w:t>video footage of your Lollipop act</w:t>
      </w:r>
      <w:r w:rsidRPr="001579D4">
        <w:rPr>
          <w:rFonts w:cs="Arial"/>
        </w:rPr>
        <w:t xml:space="preserve"> and we thought </w:t>
      </w:r>
      <w:r>
        <w:rPr>
          <w:rFonts w:cs="Arial"/>
        </w:rPr>
        <w:t>“</w:t>
      </w:r>
      <w:r w:rsidRPr="001579D4">
        <w:rPr>
          <w:rFonts w:cs="Arial"/>
        </w:rPr>
        <w:t>we’ve got to have them</w:t>
      </w:r>
      <w:r>
        <w:rPr>
          <w:rFonts w:cs="Arial"/>
        </w:rPr>
        <w:t>”!</w:t>
      </w:r>
      <w:r w:rsidRPr="001579D4">
        <w:rPr>
          <w:rFonts w:cs="Arial"/>
        </w:rPr>
        <w:t xml:space="preserve">  </w:t>
      </w:r>
      <w:proofErr w:type="gramStart"/>
      <w:r w:rsidRPr="001579D4">
        <w:rPr>
          <w:rFonts w:cs="Arial"/>
          <w:b/>
        </w:rPr>
        <w:t>Mandy, Organiser, Batley Festival.</w:t>
      </w:r>
      <w:proofErr w:type="gramEnd"/>
    </w:p>
    <w:p w:rsidR="001579D4" w:rsidRPr="001579D4" w:rsidRDefault="001579D4" w:rsidP="001579D4">
      <w:pPr>
        <w:rPr>
          <w:rFonts w:cs="Arial"/>
          <w:b/>
        </w:rPr>
      </w:pPr>
      <w:r w:rsidRPr="001579D4">
        <w:rPr>
          <w:rFonts w:cs="Arial"/>
        </w:rPr>
        <w:t>Those Lollipop Ladies are fab; they</w:t>
      </w:r>
      <w:r>
        <w:rPr>
          <w:rFonts w:cs="Arial"/>
        </w:rPr>
        <w:t xml:space="preserve">’re hilarious, so entertaining! </w:t>
      </w:r>
      <w:r w:rsidRPr="001579D4">
        <w:rPr>
          <w:rFonts w:cs="Arial"/>
        </w:rPr>
        <w:t xml:space="preserve"> </w:t>
      </w:r>
      <w:proofErr w:type="gramStart"/>
      <w:r w:rsidRPr="001579D4">
        <w:rPr>
          <w:rFonts w:cs="Arial"/>
          <w:b/>
        </w:rPr>
        <w:t xml:space="preserve">Spectator feedback via </w:t>
      </w:r>
      <w:proofErr w:type="spellStart"/>
      <w:r w:rsidRPr="001579D4">
        <w:rPr>
          <w:rFonts w:cs="Arial"/>
          <w:b/>
        </w:rPr>
        <w:t>Adelle</w:t>
      </w:r>
      <w:proofErr w:type="spellEnd"/>
      <w:r w:rsidRPr="001579D4">
        <w:rPr>
          <w:rFonts w:cs="Arial"/>
          <w:b/>
        </w:rPr>
        <w:t xml:space="preserve"> Jackson, Events Team, Kirklees Council.</w:t>
      </w:r>
      <w:proofErr w:type="gramEnd"/>
    </w:p>
    <w:p w:rsidR="00EB552E" w:rsidRPr="00630C6D" w:rsidRDefault="00DA3D9E" w:rsidP="00630C6D">
      <w:pPr>
        <w:rPr>
          <w:b/>
          <w:sz w:val="24"/>
          <w:szCs w:val="24"/>
        </w:rPr>
      </w:pPr>
      <w:bookmarkStart w:id="0" w:name="_GoBack"/>
      <w:bookmarkEnd w:id="0"/>
      <w:r w:rsidRPr="00630C6D">
        <w:rPr>
          <w:b/>
          <w:sz w:val="24"/>
          <w:szCs w:val="24"/>
        </w:rPr>
        <w:t>Previous Clients:</w:t>
      </w:r>
    </w:p>
    <w:p w:rsidR="00DA3D9E" w:rsidRPr="00751346" w:rsidRDefault="00DA3D9E" w:rsidP="00630C6D">
      <w:r w:rsidRPr="00751346">
        <w:t>London Transport Museum</w:t>
      </w:r>
    </w:p>
    <w:p w:rsidR="00DA3D9E" w:rsidRPr="00751346" w:rsidRDefault="00DA3D9E" w:rsidP="00630C6D">
      <w:r w:rsidRPr="00751346">
        <w:lastRenderedPageBreak/>
        <w:t>Glastonbury Performing Arts Festival</w:t>
      </w:r>
    </w:p>
    <w:p w:rsidR="00DA3D9E" w:rsidRPr="00751346" w:rsidRDefault="00DA3D9E" w:rsidP="00630C6D">
      <w:r w:rsidRPr="00751346">
        <w:t>V Festival</w:t>
      </w:r>
    </w:p>
    <w:p w:rsidR="00DA3D9E" w:rsidRPr="00751346" w:rsidRDefault="00DA3D9E" w:rsidP="00630C6D">
      <w:r w:rsidRPr="00751346">
        <w:t>Lakes Alive</w:t>
      </w:r>
    </w:p>
    <w:p w:rsidR="00DA3D9E" w:rsidRPr="00751346" w:rsidRDefault="00DA3D9E" w:rsidP="00630C6D">
      <w:r w:rsidRPr="00751346">
        <w:t>Mintfest, Kendal</w:t>
      </w:r>
    </w:p>
    <w:p w:rsidR="00DA3D9E" w:rsidRPr="00751346" w:rsidRDefault="00DA3D9E" w:rsidP="00630C6D">
      <w:r w:rsidRPr="00751346">
        <w:t>Potters Fields Olympic Live Site, Lord Mayor of London</w:t>
      </w:r>
      <w:r w:rsidR="001579D4">
        <w:t>, GLA.</w:t>
      </w:r>
    </w:p>
    <w:p w:rsidR="00DA3D9E" w:rsidRPr="00751346" w:rsidRDefault="00DA3D9E" w:rsidP="00630C6D">
      <w:r w:rsidRPr="00751346">
        <w:t>Olympic Torch Relay – Huddersfield &amp; Dewsbury</w:t>
      </w:r>
    </w:p>
    <w:p w:rsidR="00DA3D9E" w:rsidRDefault="00DA3D9E" w:rsidP="00630C6D">
      <w:r w:rsidRPr="00751346">
        <w:t>Henley Arts Festival</w:t>
      </w:r>
    </w:p>
    <w:p w:rsidR="00630C6D" w:rsidRPr="00630C6D" w:rsidRDefault="00630C6D" w:rsidP="00630C6D">
      <w:pPr>
        <w:rPr>
          <w:sz w:val="24"/>
          <w:szCs w:val="24"/>
        </w:rPr>
      </w:pPr>
    </w:p>
    <w:sectPr w:rsidR="00630C6D" w:rsidRPr="00630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2E"/>
    <w:rsid w:val="00005348"/>
    <w:rsid w:val="00017E1B"/>
    <w:rsid w:val="00020C1F"/>
    <w:rsid w:val="00023A5D"/>
    <w:rsid w:val="00052AB8"/>
    <w:rsid w:val="000821DF"/>
    <w:rsid w:val="000875BE"/>
    <w:rsid w:val="000A0BC4"/>
    <w:rsid w:val="000B2C2D"/>
    <w:rsid w:val="000B6673"/>
    <w:rsid w:val="000C2ED9"/>
    <w:rsid w:val="000C39FC"/>
    <w:rsid w:val="000D1302"/>
    <w:rsid w:val="00101620"/>
    <w:rsid w:val="00110A9B"/>
    <w:rsid w:val="001400C6"/>
    <w:rsid w:val="00141E62"/>
    <w:rsid w:val="0015519C"/>
    <w:rsid w:val="001579D4"/>
    <w:rsid w:val="00157AF1"/>
    <w:rsid w:val="00157B71"/>
    <w:rsid w:val="00183CCA"/>
    <w:rsid w:val="00192F06"/>
    <w:rsid w:val="001C2154"/>
    <w:rsid w:val="001F5A6B"/>
    <w:rsid w:val="00244BA5"/>
    <w:rsid w:val="00253672"/>
    <w:rsid w:val="00293B0E"/>
    <w:rsid w:val="00296EB6"/>
    <w:rsid w:val="00297CC6"/>
    <w:rsid w:val="002C6F14"/>
    <w:rsid w:val="002D2EC0"/>
    <w:rsid w:val="002D639E"/>
    <w:rsid w:val="002E2F58"/>
    <w:rsid w:val="002E4DBF"/>
    <w:rsid w:val="0034260E"/>
    <w:rsid w:val="00354C80"/>
    <w:rsid w:val="003579C9"/>
    <w:rsid w:val="00360C51"/>
    <w:rsid w:val="00363D0D"/>
    <w:rsid w:val="003641F9"/>
    <w:rsid w:val="00370A55"/>
    <w:rsid w:val="00396120"/>
    <w:rsid w:val="0039617A"/>
    <w:rsid w:val="003B1693"/>
    <w:rsid w:val="003C1948"/>
    <w:rsid w:val="003C450F"/>
    <w:rsid w:val="003F63B5"/>
    <w:rsid w:val="00401DDF"/>
    <w:rsid w:val="0040207D"/>
    <w:rsid w:val="00425BE2"/>
    <w:rsid w:val="0043070B"/>
    <w:rsid w:val="00473FAE"/>
    <w:rsid w:val="00474EDF"/>
    <w:rsid w:val="00496650"/>
    <w:rsid w:val="004A037A"/>
    <w:rsid w:val="004A4A95"/>
    <w:rsid w:val="004E2687"/>
    <w:rsid w:val="004E71A1"/>
    <w:rsid w:val="004F17A8"/>
    <w:rsid w:val="004F4D44"/>
    <w:rsid w:val="00502CF4"/>
    <w:rsid w:val="00522FCA"/>
    <w:rsid w:val="00526443"/>
    <w:rsid w:val="00543D61"/>
    <w:rsid w:val="005456C5"/>
    <w:rsid w:val="005949D2"/>
    <w:rsid w:val="00595E14"/>
    <w:rsid w:val="005A0580"/>
    <w:rsid w:val="005C2E0F"/>
    <w:rsid w:val="005C32FC"/>
    <w:rsid w:val="005E0B83"/>
    <w:rsid w:val="005E13CC"/>
    <w:rsid w:val="005F69E5"/>
    <w:rsid w:val="00600044"/>
    <w:rsid w:val="00630C6D"/>
    <w:rsid w:val="00637E56"/>
    <w:rsid w:val="0065142D"/>
    <w:rsid w:val="006673C9"/>
    <w:rsid w:val="00690AF0"/>
    <w:rsid w:val="006A5A74"/>
    <w:rsid w:val="006B491A"/>
    <w:rsid w:val="006C26EE"/>
    <w:rsid w:val="006C6208"/>
    <w:rsid w:val="006D1E65"/>
    <w:rsid w:val="00706A34"/>
    <w:rsid w:val="00712F42"/>
    <w:rsid w:val="0074260F"/>
    <w:rsid w:val="00751346"/>
    <w:rsid w:val="0075758A"/>
    <w:rsid w:val="00762ED6"/>
    <w:rsid w:val="00773C6B"/>
    <w:rsid w:val="007955ED"/>
    <w:rsid w:val="007B201D"/>
    <w:rsid w:val="007C3FDC"/>
    <w:rsid w:val="007F14D9"/>
    <w:rsid w:val="007F5E06"/>
    <w:rsid w:val="008122F2"/>
    <w:rsid w:val="008136DB"/>
    <w:rsid w:val="00813902"/>
    <w:rsid w:val="008323EA"/>
    <w:rsid w:val="00840FEF"/>
    <w:rsid w:val="00846076"/>
    <w:rsid w:val="0085426B"/>
    <w:rsid w:val="008576F7"/>
    <w:rsid w:val="00884B42"/>
    <w:rsid w:val="008C678F"/>
    <w:rsid w:val="008D0537"/>
    <w:rsid w:val="008D2C2F"/>
    <w:rsid w:val="008E174B"/>
    <w:rsid w:val="00902AEA"/>
    <w:rsid w:val="00910759"/>
    <w:rsid w:val="009131A7"/>
    <w:rsid w:val="00975366"/>
    <w:rsid w:val="0099474D"/>
    <w:rsid w:val="009B2281"/>
    <w:rsid w:val="009C1222"/>
    <w:rsid w:val="009C426C"/>
    <w:rsid w:val="009D68BD"/>
    <w:rsid w:val="009D71D5"/>
    <w:rsid w:val="009E58B5"/>
    <w:rsid w:val="00A07315"/>
    <w:rsid w:val="00A25888"/>
    <w:rsid w:val="00A77F6C"/>
    <w:rsid w:val="00A813EB"/>
    <w:rsid w:val="00A830F3"/>
    <w:rsid w:val="00A84D63"/>
    <w:rsid w:val="00AD31B0"/>
    <w:rsid w:val="00AD5FA7"/>
    <w:rsid w:val="00AE1CA5"/>
    <w:rsid w:val="00B13135"/>
    <w:rsid w:val="00B15051"/>
    <w:rsid w:val="00B418CE"/>
    <w:rsid w:val="00B53614"/>
    <w:rsid w:val="00B54D82"/>
    <w:rsid w:val="00B60E6A"/>
    <w:rsid w:val="00B90A0E"/>
    <w:rsid w:val="00BA0041"/>
    <w:rsid w:val="00BB354F"/>
    <w:rsid w:val="00BC3987"/>
    <w:rsid w:val="00BC717E"/>
    <w:rsid w:val="00BD0936"/>
    <w:rsid w:val="00BF673A"/>
    <w:rsid w:val="00C05170"/>
    <w:rsid w:val="00C602B8"/>
    <w:rsid w:val="00C61D99"/>
    <w:rsid w:val="00C73188"/>
    <w:rsid w:val="00C84291"/>
    <w:rsid w:val="00C94175"/>
    <w:rsid w:val="00CA7294"/>
    <w:rsid w:val="00CA7523"/>
    <w:rsid w:val="00CC5DC2"/>
    <w:rsid w:val="00CD6770"/>
    <w:rsid w:val="00CE5E6D"/>
    <w:rsid w:val="00CF5A95"/>
    <w:rsid w:val="00D36FC7"/>
    <w:rsid w:val="00D4023B"/>
    <w:rsid w:val="00D50E0C"/>
    <w:rsid w:val="00D670D8"/>
    <w:rsid w:val="00D96906"/>
    <w:rsid w:val="00DA3D9E"/>
    <w:rsid w:val="00DA6E6C"/>
    <w:rsid w:val="00DD33F8"/>
    <w:rsid w:val="00DD3A3E"/>
    <w:rsid w:val="00DE2146"/>
    <w:rsid w:val="00DF1EB9"/>
    <w:rsid w:val="00E247DB"/>
    <w:rsid w:val="00E42C94"/>
    <w:rsid w:val="00E45A7F"/>
    <w:rsid w:val="00E521BA"/>
    <w:rsid w:val="00E73D13"/>
    <w:rsid w:val="00E8121C"/>
    <w:rsid w:val="00E86D99"/>
    <w:rsid w:val="00E90581"/>
    <w:rsid w:val="00E96FD2"/>
    <w:rsid w:val="00EB552E"/>
    <w:rsid w:val="00ED39A2"/>
    <w:rsid w:val="00EF73D6"/>
    <w:rsid w:val="00F00218"/>
    <w:rsid w:val="00F07B17"/>
    <w:rsid w:val="00F11366"/>
    <w:rsid w:val="00F13613"/>
    <w:rsid w:val="00F24B7C"/>
    <w:rsid w:val="00F24CE5"/>
    <w:rsid w:val="00F36267"/>
    <w:rsid w:val="00F6698E"/>
    <w:rsid w:val="00F70656"/>
    <w:rsid w:val="00F77D4E"/>
    <w:rsid w:val="00FC06A6"/>
    <w:rsid w:val="00FF27EE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EB552E"/>
    <w:rPr>
      <w:i/>
      <w:iCs/>
    </w:rPr>
  </w:style>
  <w:style w:type="paragraph" w:styleId="NoSpacing">
    <w:name w:val="No Spacing"/>
    <w:uiPriority w:val="1"/>
    <w:qFormat/>
    <w:rsid w:val="00630C6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F5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EB552E"/>
    <w:rPr>
      <w:i/>
      <w:iCs/>
    </w:rPr>
  </w:style>
  <w:style w:type="paragraph" w:styleId="NoSpacing">
    <w:name w:val="No Spacing"/>
    <w:uiPriority w:val="1"/>
    <w:qFormat/>
    <w:rsid w:val="00630C6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F5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Curious Cargo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Hills</dc:creator>
  <cp:lastModifiedBy>Tess Hills</cp:lastModifiedBy>
  <cp:revision>3</cp:revision>
  <dcterms:created xsi:type="dcterms:W3CDTF">2013-07-11T15:50:00Z</dcterms:created>
  <dcterms:modified xsi:type="dcterms:W3CDTF">2013-07-11T17:11:00Z</dcterms:modified>
</cp:coreProperties>
</file>